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E6A" w:rsidRDefault="00826E6A" w:rsidP="00826E6A">
      <w:r>
        <w:t xml:space="preserve">Публичное обсуждение отчета о деятельности КГУ «Основная средняя школа села </w:t>
      </w:r>
      <w:r>
        <w:t>Воробьевка</w:t>
      </w:r>
      <w:r>
        <w:t>» по вопросам оказания государственных услуг за 2022 год</w:t>
      </w:r>
    </w:p>
    <w:p w:rsidR="00826E6A" w:rsidRDefault="00826E6A" w:rsidP="00826E6A">
      <w:proofErr w:type="gramStart"/>
      <w:r>
        <w:t xml:space="preserve">КГУ  «Основная средняя школа села </w:t>
      </w:r>
      <w:r>
        <w:t xml:space="preserve">Воробьевка </w:t>
      </w:r>
      <w:r>
        <w:t xml:space="preserve">отдела образования  по </w:t>
      </w:r>
      <w:proofErr w:type="spellStart"/>
      <w:r>
        <w:t>Буландынскому</w:t>
      </w:r>
      <w:proofErr w:type="spellEnd"/>
      <w:r>
        <w:t xml:space="preserve"> району управления образования </w:t>
      </w:r>
      <w:proofErr w:type="spellStart"/>
      <w:r>
        <w:t>Акмолинской</w:t>
      </w:r>
      <w:proofErr w:type="spellEnd"/>
      <w:r>
        <w:t xml:space="preserve"> области» доводит до Вашего сведения, что с 15 февраля  2023 года на официальном  интернет  ресурсе будет проводиться публичное обсуждение отчета о деятельности КГУ  «Основная средняя школа села </w:t>
      </w:r>
      <w:r>
        <w:t>Воробьевка</w:t>
      </w:r>
      <w:r>
        <w:t>» по вопросам оказания государственных услуг за 2022 год.</w:t>
      </w:r>
      <w:proofErr w:type="gramEnd"/>
      <w:r>
        <w:t xml:space="preserve"> В связи </w:t>
      </w:r>
      <w:proofErr w:type="gramStart"/>
      <w:r>
        <w:t>с</w:t>
      </w:r>
      <w:proofErr w:type="gramEnd"/>
      <w:r>
        <w:t xml:space="preserve"> </w:t>
      </w:r>
      <w:proofErr w:type="gramStart"/>
      <w:r>
        <w:t>изложенным</w:t>
      </w:r>
      <w:proofErr w:type="gramEnd"/>
      <w:r>
        <w:t>, всех желающих просим принять активное участие в обсуждении.</w:t>
      </w:r>
    </w:p>
    <w:p w:rsidR="00826E6A" w:rsidRDefault="00826E6A" w:rsidP="00826E6A">
      <w:proofErr w:type="spellStart"/>
      <w:r>
        <w:t>Бұланды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</w:t>
      </w:r>
      <w:r>
        <w:t>Воробьевка</w:t>
      </w:r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мектебі</w:t>
      </w:r>
      <w:proofErr w:type="spellEnd"/>
      <w:r>
        <w:t xml:space="preserve"> 2022 </w:t>
      </w:r>
      <w:proofErr w:type="spellStart"/>
      <w:proofErr w:type="gramStart"/>
      <w:r>
        <w:t>жыл</w:t>
      </w:r>
      <w:proofErr w:type="gramEnd"/>
      <w:r>
        <w:t>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есебін</w:t>
      </w:r>
      <w:proofErr w:type="spellEnd"/>
      <w:r>
        <w:t xml:space="preserve"> </w:t>
      </w:r>
      <w:proofErr w:type="spellStart"/>
      <w:r>
        <w:t>көпшілік</w:t>
      </w:r>
      <w:proofErr w:type="spellEnd"/>
      <w:r>
        <w:t xml:space="preserve"> </w:t>
      </w:r>
      <w:proofErr w:type="spellStart"/>
      <w:r>
        <w:t>талқылау</w:t>
      </w:r>
      <w:proofErr w:type="spellEnd"/>
    </w:p>
    <w:p w:rsidR="00871945" w:rsidRDefault="00826E6A" w:rsidP="00826E6A"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</w:t>
      </w:r>
      <w:proofErr w:type="gramStart"/>
      <w:r>
        <w:t>ң</w:t>
      </w:r>
      <w:proofErr w:type="spellEnd"/>
      <w:r>
        <w:t xml:space="preserve"> </w:t>
      </w:r>
      <w:proofErr w:type="spellStart"/>
      <w:r>
        <w:t>Б</w:t>
      </w:r>
      <w:proofErr w:type="gramEnd"/>
      <w:r>
        <w:t>ұланды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</w:t>
      </w:r>
      <w:r>
        <w:t>Воробьевка</w:t>
      </w:r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мектебі</w:t>
      </w:r>
      <w:proofErr w:type="spellEnd"/>
      <w:r>
        <w:t xml:space="preserve">»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</w:t>
      </w:r>
      <w:proofErr w:type="spellEnd"/>
      <w:r>
        <w:t xml:space="preserve"> 2023 </w:t>
      </w:r>
      <w:proofErr w:type="spellStart"/>
      <w:r>
        <w:t>жылдың</w:t>
      </w:r>
      <w:proofErr w:type="spellEnd"/>
      <w:r>
        <w:t xml:space="preserve"> 15 </w:t>
      </w:r>
      <w:proofErr w:type="spellStart"/>
      <w:r>
        <w:t>ақпаннан</w:t>
      </w:r>
      <w:proofErr w:type="spellEnd"/>
      <w:r>
        <w:t xml:space="preserve"> 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 интернет-</w:t>
      </w:r>
      <w:proofErr w:type="spellStart"/>
      <w:r>
        <w:t>ресурста</w:t>
      </w:r>
      <w:proofErr w:type="spellEnd"/>
      <w:r>
        <w:t xml:space="preserve">  </w:t>
      </w:r>
      <w:proofErr w:type="spellStart"/>
      <w:r>
        <w:t>Бұланды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 </w:t>
      </w:r>
      <w:r>
        <w:t>Воробьевка</w:t>
      </w:r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мектебі</w:t>
      </w:r>
      <w:proofErr w:type="spellEnd"/>
      <w:r>
        <w:t xml:space="preserve"> 2022 </w:t>
      </w:r>
      <w:proofErr w:type="spellStart"/>
      <w:r>
        <w:t>жылға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есебін</w:t>
      </w:r>
      <w:proofErr w:type="spellEnd"/>
      <w:r>
        <w:t xml:space="preserve"> </w:t>
      </w:r>
      <w:proofErr w:type="spellStart"/>
      <w:r>
        <w:t>көпшілік</w:t>
      </w:r>
      <w:proofErr w:type="spellEnd"/>
      <w:r>
        <w:t xml:space="preserve"> </w:t>
      </w:r>
      <w:proofErr w:type="spellStart"/>
      <w:r>
        <w:t>талқылау</w:t>
      </w:r>
      <w:proofErr w:type="spellEnd"/>
      <w:r>
        <w:t xml:space="preserve"> </w:t>
      </w:r>
      <w:proofErr w:type="spellStart"/>
      <w:r>
        <w:t>өткізілетіні</w:t>
      </w:r>
      <w:proofErr w:type="gramStart"/>
      <w:r>
        <w:t>н</w:t>
      </w:r>
      <w:proofErr w:type="spellEnd"/>
      <w:proofErr w:type="gramEnd"/>
      <w:r>
        <w:t xml:space="preserve"> </w:t>
      </w:r>
      <w:proofErr w:type="spellStart"/>
      <w:r>
        <w:t>хабарлайды</w:t>
      </w:r>
      <w:proofErr w:type="spellEnd"/>
      <w:r>
        <w:t xml:space="preserve">.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айтылғ</w:t>
      </w:r>
      <w:proofErr w:type="gramStart"/>
      <w:r>
        <w:t>андар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, 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ниет</w:t>
      </w:r>
      <w:proofErr w:type="spellEnd"/>
      <w:r>
        <w:t xml:space="preserve"> </w:t>
      </w:r>
      <w:proofErr w:type="spellStart"/>
      <w:r>
        <w:t>білдірушілерді</w:t>
      </w:r>
      <w:proofErr w:type="spellEnd"/>
      <w:r>
        <w:t xml:space="preserve">  </w:t>
      </w:r>
      <w:proofErr w:type="spellStart"/>
      <w:r>
        <w:t>талқылауға</w:t>
      </w:r>
      <w:proofErr w:type="spellEnd"/>
      <w:r>
        <w:t xml:space="preserve"> </w:t>
      </w:r>
      <w:proofErr w:type="spellStart"/>
      <w:r>
        <w:t>белсенді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 </w:t>
      </w:r>
      <w:proofErr w:type="spellStart"/>
      <w:r>
        <w:t>қатысуды</w:t>
      </w:r>
      <w:proofErr w:type="spellEnd"/>
      <w:r>
        <w:t xml:space="preserve"> </w:t>
      </w:r>
      <w:proofErr w:type="spellStart"/>
      <w:r>
        <w:t>сұраймыз</w:t>
      </w:r>
      <w:proofErr w:type="spellEnd"/>
      <w:r>
        <w:t>.</w:t>
      </w:r>
      <w:bookmarkStart w:id="0" w:name="_GoBack"/>
      <w:bookmarkEnd w:id="0"/>
    </w:p>
    <w:sectPr w:rsidR="00871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E6A"/>
    <w:rsid w:val="00826E6A"/>
    <w:rsid w:val="008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Company>HP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2023-02-14T13:52:00Z</dcterms:created>
  <dcterms:modified xsi:type="dcterms:W3CDTF">2023-02-14T13:56:00Z</dcterms:modified>
</cp:coreProperties>
</file>